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90" w:rsidRPr="00A43090" w:rsidRDefault="00A43090" w:rsidP="00A43090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</w:pPr>
      <w:r w:rsidRPr="00A43090"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  <w:t>PEKA KOSTANJA</w:t>
      </w:r>
    </w:p>
    <w:p w:rsidR="00A43090" w:rsidRPr="00A43090" w:rsidRDefault="00A43090" w:rsidP="00A43090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sl-SI"/>
        </w:rPr>
        <w:t>08. 11. 2022</w:t>
      </w:r>
    </w:p>
    <w:p w:rsidR="00A43090" w:rsidRPr="00A43090" w:rsidRDefault="00A43090" w:rsidP="00A4309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sz w:val="21"/>
          <w:szCs w:val="21"/>
          <w:lang w:eastAsia="sl-SI"/>
        </w:rPr>
        <w:t>Četrtošolci smo v oktobru obiskali podružnično šolo v Čemšeniku, kjer smo v okviru naravoslovnega dne obiskali bližnji gozd. Med raziskovanjem se nismo mogli upreti gozdnim zakladom in smo si žepe do vrha napolnili s kostanjem.</w:t>
      </w:r>
      <w:bookmarkStart w:id="0" w:name="_GoBack"/>
      <w:bookmarkEnd w:id="0"/>
    </w:p>
    <w:p w:rsidR="00A43090" w:rsidRPr="00A43090" w:rsidRDefault="00A43090" w:rsidP="00A4309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sz w:val="21"/>
          <w:szCs w:val="21"/>
          <w:lang w:eastAsia="sl-SI"/>
        </w:rPr>
        <w:t>Ugotovili smo, da smo ga vsi skupaj nabrali kar precej, zato smo med vožnjo v dolino sklenili, da si pripravimo pravi kostanjev piknik.</w:t>
      </w:r>
    </w:p>
    <w:p w:rsidR="00A43090" w:rsidRPr="00A43090" w:rsidRDefault="00A43090" w:rsidP="00A4309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sz w:val="21"/>
          <w:szCs w:val="21"/>
          <w:lang w:eastAsia="sl-SI"/>
        </w:rPr>
        <w:t>Hvala učiteljici Nadi, ki nam je posodila izvrstno pečico za peko kostanja in tako je v okolici šole celo dopoldne dišalo po sveže pečenem kostanju, mi pa smo se z njim veselo sladkali.</w:t>
      </w:r>
    </w:p>
    <w:p w:rsidR="00A43090" w:rsidRPr="00A43090" w:rsidRDefault="00A43090" w:rsidP="00A43090">
      <w:pPr>
        <w:shd w:val="clear" w:color="auto" w:fill="FFFFFF"/>
        <w:spacing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sz w:val="21"/>
          <w:szCs w:val="21"/>
          <w:lang w:eastAsia="sl-SI"/>
        </w:rPr>
        <w:t>Jesen je res čudovita!</w:t>
      </w:r>
    </w:p>
    <w:p w:rsidR="00A43090" w:rsidRPr="00A43090" w:rsidRDefault="00A43090" w:rsidP="00A4309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7F8F4A6" wp14:editId="49B68A81">
            <wp:extent cx="3810000" cy="2705100"/>
            <wp:effectExtent l="0" t="0" r="0" b="0"/>
            <wp:docPr id="12" name="Slika 12" descr="Peka kostanja">
              <a:hlinkClick xmlns:a="http://schemas.openxmlformats.org/drawingml/2006/main" r:id="rId4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ka kostanja">
                      <a:hlinkClick r:id="rId4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54CE6290" wp14:editId="74789A2C">
            <wp:extent cx="3810000" cy="2705100"/>
            <wp:effectExtent l="0" t="0" r="0" b="0"/>
            <wp:docPr id="13" name="Slika 13" descr="Peka kostanja">
              <a:hlinkClick xmlns:a="http://schemas.openxmlformats.org/drawingml/2006/main" r:id="rId6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ka kostanja">
                      <a:hlinkClick r:id="rId6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0CA81B7D" wp14:editId="58CBEFDB">
            <wp:extent cx="3810000" cy="2705100"/>
            <wp:effectExtent l="0" t="0" r="0" b="0"/>
            <wp:docPr id="14" name="Slika 14" descr="Peka kostanja">
              <a:hlinkClick xmlns:a="http://schemas.openxmlformats.org/drawingml/2006/main" r:id="rId8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ka kostanja">
                      <a:hlinkClick r:id="rId8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833307A" wp14:editId="636A13DB">
            <wp:extent cx="3810000" cy="2705100"/>
            <wp:effectExtent l="0" t="0" r="0" b="0"/>
            <wp:docPr id="15" name="Slika 15" descr="Peka kostanja">
              <a:hlinkClick xmlns:a="http://schemas.openxmlformats.org/drawingml/2006/main" r:id="rId10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ka kostanja">
                      <a:hlinkClick r:id="rId10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4ED77649" wp14:editId="35E0EDF7">
            <wp:extent cx="3810000" cy="2705100"/>
            <wp:effectExtent l="0" t="0" r="0" b="0"/>
            <wp:docPr id="16" name="Slika 16" descr="Peka kostanja">
              <a:hlinkClick xmlns:a="http://schemas.openxmlformats.org/drawingml/2006/main" r:id="rId12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ka kostanja">
                      <a:hlinkClick r:id="rId12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3AE1B0AD" wp14:editId="2A349677">
            <wp:extent cx="3810000" cy="2705100"/>
            <wp:effectExtent l="0" t="0" r="0" b="0"/>
            <wp:docPr id="17" name="Slika 17" descr="Peka kostanja">
              <a:hlinkClick xmlns:a="http://schemas.openxmlformats.org/drawingml/2006/main" r:id="rId14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ka kostanja">
                      <a:hlinkClick r:id="rId14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7F43B4BC" wp14:editId="6C2956F3">
            <wp:extent cx="3810000" cy="2705100"/>
            <wp:effectExtent l="0" t="0" r="0" b="0"/>
            <wp:docPr id="18" name="Slika 18" descr="Peka kostanja">
              <a:hlinkClick xmlns:a="http://schemas.openxmlformats.org/drawingml/2006/main" r:id="rId16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ka kostanja">
                      <a:hlinkClick r:id="rId16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37992F8" wp14:editId="35ACF476">
            <wp:extent cx="3810000" cy="2705100"/>
            <wp:effectExtent l="0" t="0" r="0" b="0"/>
            <wp:docPr id="19" name="Slika 19" descr="Peka kostanja">
              <a:hlinkClick xmlns:a="http://schemas.openxmlformats.org/drawingml/2006/main" r:id="rId18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ka kostanja">
                      <a:hlinkClick r:id="rId18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4A082BE7" wp14:editId="7554249E">
            <wp:extent cx="3810000" cy="2705100"/>
            <wp:effectExtent l="0" t="0" r="0" b="0"/>
            <wp:docPr id="20" name="Slika 20" descr="Peka kostanja">
              <a:hlinkClick xmlns:a="http://schemas.openxmlformats.org/drawingml/2006/main" r:id="rId20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ka kostanja">
                      <a:hlinkClick r:id="rId20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68927C4" wp14:editId="518ED866">
            <wp:extent cx="3810000" cy="2705100"/>
            <wp:effectExtent l="0" t="0" r="0" b="0"/>
            <wp:docPr id="21" name="Slika 21" descr="Peka kostanja">
              <a:hlinkClick xmlns:a="http://schemas.openxmlformats.org/drawingml/2006/main" r:id="rId22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eka kostanja">
                      <a:hlinkClick r:id="rId22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0" w:rsidRPr="00A43090" w:rsidRDefault="00A43090" w:rsidP="00A43090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A4309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46C764CB" wp14:editId="5CB9626B">
            <wp:extent cx="3810000" cy="2705100"/>
            <wp:effectExtent l="0" t="0" r="0" b="0"/>
            <wp:docPr id="22" name="Slika 22" descr="Peka kostanja">
              <a:hlinkClick xmlns:a="http://schemas.openxmlformats.org/drawingml/2006/main" r:id="rId24" tooltip="&quot;Peka kosta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ka kostanja">
                      <a:hlinkClick r:id="rId24" tooltip="&quot;Peka kosta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BD" w:rsidRDefault="007147BD"/>
    <w:sectPr w:rsidR="0071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0"/>
    <w:rsid w:val="007147BD"/>
    <w:rsid w:val="00A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E9A9-FA1E-4C7C-9695-1B25EC31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7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4127">
                                          <w:marLeft w:val="0"/>
                                          <w:marRight w:val="0"/>
                                          <w:marTop w:val="0"/>
                                          <w:marBottom w:val="3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08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963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084972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8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388681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58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0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089740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788322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6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917992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49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6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17518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8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169119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916518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iskvarce.si/files/2022/11/IMG-ac216c12e0d8993c75e7c7e5032c29a6-V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os-iskvarce.si/files/2022/11/20221018_081307-scaled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os-iskvarce.si/files/2022/11/20221018_081230-scaled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os-iskvarce.si/files/2022/11/20221018_081300-scaled.jpg" TargetMode="External"/><Relationship Id="rId20" Type="http://schemas.openxmlformats.org/officeDocument/2006/relationships/hyperlink" Target="https://www.os-iskvarce.si/files/2022/11/20221018_081315-scaled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-iskvarce.si/files/2022/11/IMG-77ca25f7e8e6e47a1177eaecdd28ab97-V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os-iskvarce.si/files/2022/11/IMG_606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os-iskvarce.si/files/2022/11/20221018_081253-scaled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os-iskvarce.si/files/2022/11/IMG-2a7f2bb1a2ea7ec45cfaa3aad7ec07ef-V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os-iskvarce.si/files/2022/11/20221018_081234-scaled.jpg" TargetMode="External"/><Relationship Id="rId22" Type="http://schemas.openxmlformats.org/officeDocument/2006/relationships/hyperlink" Target="https://www.os-iskvarce.si/files/2022/11/20221018_114146-scaled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Kuhinja1</cp:lastModifiedBy>
  <cp:revision>1</cp:revision>
  <dcterms:created xsi:type="dcterms:W3CDTF">2022-11-18T08:18:00Z</dcterms:created>
  <dcterms:modified xsi:type="dcterms:W3CDTF">2022-11-18T08:18:00Z</dcterms:modified>
</cp:coreProperties>
</file>